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 w:rsidP="005A75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 w:rsidP="005A75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 w:rsidP="005A75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0313" w:rsidRPr="00F9596B" w:rsidRDefault="00720313" w:rsidP="005A75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5A754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948"/>
      <w:bookmarkEnd w:id="0"/>
      <w:r w:rsidRPr="005A754B">
        <w:rPr>
          <w:rFonts w:ascii="Times New Roman" w:hAnsi="Times New Roman" w:cs="Times New Roman"/>
          <w:b/>
        </w:rPr>
        <w:t>Информация</w:t>
      </w:r>
    </w:p>
    <w:p w:rsidR="00720313" w:rsidRPr="005A754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754B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5A754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754B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5A754B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754B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5A754B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754B">
        <w:rPr>
          <w:rFonts w:ascii="Times New Roman" w:hAnsi="Times New Roman" w:cs="Times New Roman"/>
          <w:b/>
        </w:rPr>
        <w:t>АО «МОСГАЗ»</w:t>
      </w:r>
      <w:r w:rsidR="005777D5" w:rsidRPr="005A754B">
        <w:rPr>
          <w:rFonts w:ascii="Times New Roman" w:hAnsi="Times New Roman" w:cs="Times New Roman"/>
          <w:b/>
        </w:rPr>
        <w:t xml:space="preserve"> </w:t>
      </w:r>
    </w:p>
    <w:p w:rsidR="005777D5" w:rsidRPr="005A754B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A754B">
        <w:rPr>
          <w:rFonts w:ascii="Times New Roman" w:hAnsi="Times New Roman" w:cs="Times New Roman"/>
          <w:b/>
        </w:rPr>
        <w:t>в г. Москве и Московской области</w:t>
      </w:r>
      <w:bookmarkStart w:id="1" w:name="_GoBack"/>
      <w:bookmarkEnd w:id="1"/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A754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21A23">
        <w:rPr>
          <w:rFonts w:ascii="Times New Roman" w:hAnsi="Times New Roman" w:cs="Times New Roman"/>
        </w:rPr>
        <w:t>Ноябрь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804"/>
        <w:gridCol w:w="1328"/>
        <w:gridCol w:w="1416"/>
        <w:gridCol w:w="1036"/>
        <w:gridCol w:w="914"/>
        <w:gridCol w:w="1036"/>
        <w:gridCol w:w="975"/>
        <w:gridCol w:w="974"/>
        <w:gridCol w:w="974"/>
        <w:gridCol w:w="1402"/>
        <w:gridCol w:w="1646"/>
        <w:gridCol w:w="1676"/>
      </w:tblGrid>
      <w:tr w:rsidR="00720313" w:rsidRPr="00F9596B" w:rsidTr="005A754B">
        <w:trPr>
          <w:trHeight w:val="1223"/>
        </w:trPr>
        <w:tc>
          <w:tcPr>
            <w:tcW w:w="48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48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50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201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672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5A754B">
        <w:trPr>
          <w:trHeight w:val="520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5A754B" w:rsidRDefault="005A75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1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36" w:type="dxa"/>
            <w:vMerge w:val="restart"/>
          </w:tcPr>
          <w:p w:rsidR="005A754B" w:rsidRDefault="005A75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75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7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7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724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5A754B">
        <w:trPr>
          <w:trHeight w:val="1082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4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6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5A754B">
        <w:trPr>
          <w:trHeight w:val="421"/>
        </w:trPr>
        <w:tc>
          <w:tcPr>
            <w:tcW w:w="48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5A754B">
        <w:trPr>
          <w:trHeight w:val="260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3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5A754B">
        <w:trPr>
          <w:trHeight w:val="280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2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6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6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5A754B">
        <w:trPr>
          <w:trHeight w:val="540"/>
        </w:trPr>
        <w:tc>
          <w:tcPr>
            <w:tcW w:w="487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5A754B">
        <w:trPr>
          <w:trHeight w:val="280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3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5A754B">
        <w:trPr>
          <w:trHeight w:val="540"/>
        </w:trPr>
        <w:tc>
          <w:tcPr>
            <w:tcW w:w="487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A754B">
        <w:trPr>
          <w:trHeight w:val="540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2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A754B">
        <w:trPr>
          <w:trHeight w:val="260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A754B">
        <w:trPr>
          <w:trHeight w:val="540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4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2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A754B">
        <w:trPr>
          <w:trHeight w:val="540"/>
        </w:trPr>
        <w:tc>
          <w:tcPr>
            <w:tcW w:w="487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5A754B">
        <w:trPr>
          <w:trHeight w:val="481"/>
        </w:trPr>
        <w:tc>
          <w:tcPr>
            <w:tcW w:w="487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4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36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4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5A754B">
        <w:trPr>
          <w:trHeight w:val="280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4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3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4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5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4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6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5A754B">
        <w:trPr>
          <w:trHeight w:val="260"/>
        </w:trPr>
        <w:tc>
          <w:tcPr>
            <w:tcW w:w="487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3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A754B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1A23"/>
    <w:rsid w:val="00C26508"/>
    <w:rsid w:val="00C44CF6"/>
    <w:rsid w:val="00C464DC"/>
    <w:rsid w:val="00C66D80"/>
    <w:rsid w:val="00C80D52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A1F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2021-12-10T10:02:00Z</dcterms:created>
  <dcterms:modified xsi:type="dcterms:W3CDTF">2021-12-10T10:02:00Z</dcterms:modified>
</cp:coreProperties>
</file>