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80" w:rsidRPr="00F9596B" w:rsidRDefault="002B6A80" w:rsidP="00460B6A">
      <w:pPr>
        <w:pStyle w:val="ConsPlusNormal"/>
        <w:ind w:right="-31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2B6A80" w:rsidRPr="00F9596B" w:rsidRDefault="002B6A80" w:rsidP="00460B6A">
      <w:pPr>
        <w:pStyle w:val="ConsPlusNormal"/>
        <w:ind w:right="-31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2B6A80" w:rsidRPr="00F9596B" w:rsidRDefault="002B6A80" w:rsidP="00460B6A">
      <w:pPr>
        <w:pStyle w:val="ConsPlusNormal"/>
        <w:ind w:right="-31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2B6A80" w:rsidRPr="00F9596B" w:rsidRDefault="002B6A80" w:rsidP="00460B6A">
      <w:pPr>
        <w:pStyle w:val="ConsPlusNormal"/>
        <w:ind w:right="-31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4D38C9" w:rsidRPr="004D38C9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D38C9" w:rsidRPr="004D38C9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об основных потребительских характеристиках регулируемых</w:t>
      </w:r>
    </w:p>
    <w:p w:rsidR="00985CDF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услуг и их соответствии стандартам качества</w:t>
      </w:r>
      <w:r w:rsidR="00985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8C9" w:rsidRPr="004D38C9" w:rsidRDefault="002B6A80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Pr="004D3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8C9" w:rsidRPr="004D38C9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за 20</w:t>
      </w:r>
      <w:r w:rsidR="002B6A80">
        <w:rPr>
          <w:rFonts w:ascii="Times New Roman" w:hAnsi="Times New Roman" w:cs="Times New Roman"/>
          <w:b/>
          <w:sz w:val="24"/>
          <w:szCs w:val="24"/>
        </w:rPr>
        <w:t>1</w:t>
      </w:r>
      <w:r w:rsidR="009251DC">
        <w:rPr>
          <w:rFonts w:ascii="Times New Roman" w:hAnsi="Times New Roman" w:cs="Times New Roman"/>
          <w:b/>
          <w:sz w:val="24"/>
          <w:szCs w:val="24"/>
        </w:rPr>
        <w:t>9</w:t>
      </w:r>
      <w:r w:rsidRPr="004D38C9">
        <w:rPr>
          <w:rFonts w:ascii="Times New Roman" w:hAnsi="Times New Roman" w:cs="Times New Roman"/>
          <w:b/>
          <w:sz w:val="24"/>
          <w:szCs w:val="24"/>
        </w:rPr>
        <w:t xml:space="preserve"> год в сфере оказания услуг по транспортировке газа</w:t>
      </w:r>
    </w:p>
    <w:p w:rsidR="004D38C9" w:rsidRPr="004D38C9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по газораспределительным сетям на территории</w:t>
      </w:r>
    </w:p>
    <w:p w:rsidR="004D38C9" w:rsidRPr="004D38C9" w:rsidRDefault="00582F1A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области и города Москвы</w:t>
      </w:r>
    </w:p>
    <w:p w:rsidR="004D38C9" w:rsidRPr="004D38C9" w:rsidRDefault="004D38C9" w:rsidP="00460B6A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(наименование субъекта Российской Федерации)</w:t>
      </w:r>
    </w:p>
    <w:p w:rsidR="004D38C9" w:rsidRDefault="004D38C9" w:rsidP="004D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1275"/>
        <w:gridCol w:w="1418"/>
        <w:gridCol w:w="2977"/>
        <w:gridCol w:w="3969"/>
      </w:tblGrid>
      <w:tr w:rsidR="004D38C9" w:rsidRPr="004D38C9" w:rsidTr="00460B6A">
        <w:trPr>
          <w:trHeight w:val="1184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Значение планового показателя</w:t>
            </w:r>
          </w:p>
        </w:tc>
        <w:tc>
          <w:tcPr>
            <w:tcW w:w="1418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Значение фактического показателя</w:t>
            </w:r>
          </w:p>
        </w:tc>
        <w:tc>
          <w:tcPr>
            <w:tcW w:w="297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Место размещения сведений в информационно-комму</w:t>
            </w:r>
            <w:r w:rsidR="00460B6A">
              <w:rPr>
                <w:rFonts w:ascii="Times New Roman" w:hAnsi="Times New Roman" w:cs="Times New Roman"/>
              </w:rPr>
              <w:t>ни</w:t>
            </w:r>
            <w:r w:rsidRPr="004D38C9">
              <w:rPr>
                <w:rFonts w:ascii="Times New Roman" w:hAnsi="Times New Roman" w:cs="Times New Roman"/>
              </w:rPr>
              <w:t>кационной сети "Интернет"</w:t>
            </w:r>
          </w:p>
        </w:tc>
        <w:tc>
          <w:tcPr>
            <w:tcW w:w="3969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4D38C9" w:rsidRPr="004D38C9" w:rsidTr="00460B6A">
        <w:trPr>
          <w:trHeight w:val="225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5</w:t>
            </w:r>
          </w:p>
        </w:tc>
      </w:tr>
      <w:tr w:rsidR="004D38C9" w:rsidRPr="004D38C9" w:rsidTr="00460B6A">
        <w:trPr>
          <w:trHeight w:val="705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4D38C9">
              <w:rPr>
                <w:rFonts w:ascii="Times New Roman" w:hAnsi="Times New Roman" w:cs="Times New Roman"/>
              </w:rPr>
              <w:t>Кнад</w:t>
            </w:r>
            <w:proofErr w:type="spellEnd"/>
            <w:r w:rsidRPr="004D38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D38C9" w:rsidRPr="004D38C9" w:rsidRDefault="009251DC" w:rsidP="0046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D38C9" w:rsidRPr="004D38C9" w:rsidRDefault="00582F1A" w:rsidP="0046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60B6A" w:rsidRPr="00460B6A" w:rsidRDefault="00460B6A" w:rsidP="00582F1A">
            <w:hyperlink r:id="rId4" w:history="1">
              <w:r w:rsidRPr="009F77D1">
                <w:rPr>
                  <w:rStyle w:val="a3"/>
                </w:rPr>
                <w:t>https://fas.gov.ru/news/30549</w:t>
              </w:r>
            </w:hyperlink>
          </w:p>
        </w:tc>
        <w:tc>
          <w:tcPr>
            <w:tcW w:w="3969" w:type="dxa"/>
            <w:vMerge w:val="restart"/>
          </w:tcPr>
          <w:p w:rsidR="000E72A3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2A3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2A3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8C9" w:rsidRPr="004D38C9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4D38C9" w:rsidRPr="004D38C9" w:rsidTr="00460B6A">
        <w:trPr>
          <w:trHeight w:val="691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4D38C9">
              <w:rPr>
                <w:rFonts w:ascii="Times New Roman" w:hAnsi="Times New Roman" w:cs="Times New Roman"/>
              </w:rPr>
              <w:t>Ккач</w:t>
            </w:r>
            <w:proofErr w:type="spellEnd"/>
            <w:r w:rsidRPr="004D38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D38C9" w:rsidRPr="004D38C9" w:rsidRDefault="00582F1A" w:rsidP="0046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D38C9" w:rsidRPr="004D38C9" w:rsidRDefault="00582F1A" w:rsidP="0046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0,9999</w:t>
            </w:r>
            <w:r w:rsidR="00925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460B6A" w:rsidRPr="00460B6A" w:rsidRDefault="00460B6A" w:rsidP="00582F1A">
            <w:hyperlink r:id="rId5" w:history="1">
              <w:r w:rsidRPr="009F77D1">
                <w:rPr>
                  <w:rStyle w:val="a3"/>
                </w:rPr>
                <w:t>https://fas.gov.ru/news/30549</w:t>
              </w:r>
            </w:hyperlink>
          </w:p>
        </w:tc>
        <w:tc>
          <w:tcPr>
            <w:tcW w:w="3969" w:type="dxa"/>
            <w:vMerge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38C9" w:rsidRPr="004D38C9" w:rsidTr="00460B6A">
        <w:trPr>
          <w:trHeight w:val="484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Обобщенный показатель надежности и качества оказываемых услуг (</w:t>
            </w:r>
            <w:proofErr w:type="spellStart"/>
            <w:r w:rsidRPr="004D38C9">
              <w:rPr>
                <w:rFonts w:ascii="Times New Roman" w:hAnsi="Times New Roman" w:cs="Times New Roman"/>
              </w:rPr>
              <w:t>Коб</w:t>
            </w:r>
            <w:proofErr w:type="spellEnd"/>
            <w:r w:rsidRPr="004D38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D38C9" w:rsidRPr="004D38C9" w:rsidRDefault="009251DC" w:rsidP="0046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D38C9" w:rsidRPr="004D38C9" w:rsidRDefault="009251DC" w:rsidP="0046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3969" w:type="dxa"/>
            <w:vMerge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38C9" w:rsidRPr="004D38C9" w:rsidTr="00460B6A">
        <w:trPr>
          <w:trHeight w:val="225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5670" w:type="dxa"/>
            <w:gridSpan w:val="3"/>
          </w:tcPr>
          <w:p w:rsidR="000E72A3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2A3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8C9" w:rsidRPr="004D38C9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969" w:type="dxa"/>
          </w:tcPr>
          <w:p w:rsidR="004D38C9" w:rsidRPr="004D38C9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№</w:t>
            </w:r>
            <w:r w:rsidR="00460B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ВП-01-003795 (бессрочная) на осуществление:</w:t>
            </w:r>
            <w:r w:rsidR="00460B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Эксплуатация взрывопожароопасных</w:t>
            </w:r>
            <w:r w:rsidR="00460B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производственных объектов, выдана Федеральной службой по экологическому, технологическому и атомному надзору. </w:t>
            </w:r>
          </w:p>
        </w:tc>
      </w:tr>
    </w:tbl>
    <w:p w:rsidR="00EA30CE" w:rsidRDefault="00EA30CE" w:rsidP="004D38C9"/>
    <w:sectPr w:rsidR="00EA30CE" w:rsidSect="004D38C9">
      <w:pgSz w:w="16838" w:h="11905"/>
      <w:pgMar w:top="85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C9"/>
    <w:rsid w:val="000E72A3"/>
    <w:rsid w:val="002B6A80"/>
    <w:rsid w:val="003B325D"/>
    <w:rsid w:val="003D5881"/>
    <w:rsid w:val="00460B6A"/>
    <w:rsid w:val="004C5E40"/>
    <w:rsid w:val="004D38C9"/>
    <w:rsid w:val="00582F1A"/>
    <w:rsid w:val="006A5DB6"/>
    <w:rsid w:val="007B2316"/>
    <w:rsid w:val="009251DC"/>
    <w:rsid w:val="00985CDF"/>
    <w:rsid w:val="00A64042"/>
    <w:rsid w:val="00B33034"/>
    <w:rsid w:val="00EA30CE"/>
    <w:rsid w:val="00F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668A"/>
  <w15:chartTrackingRefBased/>
  <w15:docId w15:val="{2EDAF51C-675A-4D8E-B071-6DA719F4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82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29A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s.gov.ru/news/30549" TargetMode="External"/><Relationship Id="rId4" Type="http://schemas.openxmlformats.org/officeDocument/2006/relationships/hyperlink" Target="https://fas.gov.ru/news/30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Волосецкий Владислав Игоревич</dc:creator>
  <cp:keywords/>
  <dc:description/>
  <cp:lastModifiedBy>Питерская Елена Вячеславовна</cp:lastModifiedBy>
  <cp:revision>3</cp:revision>
  <dcterms:created xsi:type="dcterms:W3CDTF">2020-09-30T11:51:00Z</dcterms:created>
  <dcterms:modified xsi:type="dcterms:W3CDTF">2020-09-30T12:04:00Z</dcterms:modified>
</cp:coreProperties>
</file>